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0D59" w14:textId="77777777" w:rsidR="006747E3" w:rsidRPr="00EF3E66" w:rsidRDefault="006747E3" w:rsidP="006747E3">
      <w:pPr>
        <w:autoSpaceDE w:val="0"/>
        <w:autoSpaceDN w:val="0"/>
        <w:adjustRightInd w:val="0"/>
        <w:spacing w:before="120" w:after="120" w:line="26" w:lineRule="atLeast"/>
        <w:jc w:val="both"/>
        <w:rPr>
          <w:rFonts w:ascii="Arial" w:hAnsi="Arial" w:cs="Arial"/>
          <w:b/>
          <w:bCs/>
        </w:rPr>
      </w:pPr>
      <w:r w:rsidRPr="00EF3E66">
        <w:rPr>
          <w:rFonts w:ascii="Arial" w:hAnsi="Arial" w:cs="Arial"/>
          <w:b/>
          <w:bCs/>
        </w:rPr>
        <w:t>DECRETO Nº 40</w:t>
      </w:r>
      <w:r w:rsidR="004E7B66">
        <w:rPr>
          <w:rFonts w:ascii="Arial" w:hAnsi="Arial" w:cs="Arial"/>
          <w:b/>
          <w:bCs/>
        </w:rPr>
        <w:t>54</w:t>
      </w:r>
      <w:r w:rsidRPr="00EF3E66">
        <w:rPr>
          <w:rFonts w:ascii="Arial" w:hAnsi="Arial" w:cs="Arial"/>
          <w:b/>
          <w:bCs/>
        </w:rPr>
        <w:t xml:space="preserve">-R, DE </w:t>
      </w:r>
      <w:r>
        <w:rPr>
          <w:rFonts w:ascii="Arial" w:hAnsi="Arial" w:cs="Arial"/>
          <w:b/>
          <w:bCs/>
        </w:rPr>
        <w:t>2</w:t>
      </w:r>
      <w:r w:rsidR="004E7B66">
        <w:rPr>
          <w:rFonts w:ascii="Arial" w:hAnsi="Arial" w:cs="Arial"/>
          <w:b/>
          <w:bCs/>
        </w:rPr>
        <w:t>8</w:t>
      </w:r>
      <w:r w:rsidRPr="00EF3E66">
        <w:rPr>
          <w:rFonts w:ascii="Arial" w:hAnsi="Arial" w:cs="Arial"/>
          <w:b/>
          <w:bCs/>
        </w:rPr>
        <w:t xml:space="preserve"> DE </w:t>
      </w:r>
      <w:r w:rsidR="004E7B66">
        <w:rPr>
          <w:rFonts w:ascii="Arial" w:hAnsi="Arial" w:cs="Arial"/>
          <w:b/>
          <w:bCs/>
        </w:rPr>
        <w:t>DEZE</w:t>
      </w:r>
      <w:r>
        <w:rPr>
          <w:rFonts w:ascii="Arial" w:hAnsi="Arial" w:cs="Arial"/>
          <w:b/>
          <w:bCs/>
        </w:rPr>
        <w:t>MBRO</w:t>
      </w:r>
      <w:r w:rsidRPr="00EF3E66">
        <w:rPr>
          <w:rFonts w:ascii="Arial" w:hAnsi="Arial" w:cs="Arial"/>
          <w:b/>
          <w:bCs/>
        </w:rPr>
        <w:t xml:space="preserve"> DE 2016.</w:t>
      </w:r>
    </w:p>
    <w:p w14:paraId="691CC5F4" w14:textId="77777777" w:rsidR="00374C6D" w:rsidRPr="00C163DC" w:rsidRDefault="00374C6D" w:rsidP="006A01FB">
      <w:pPr>
        <w:spacing w:before="120" w:after="120" w:line="26" w:lineRule="atLeast"/>
        <w:jc w:val="both"/>
        <w:rPr>
          <w:rFonts w:ascii="Arial" w:hAnsi="Arial" w:cs="Arial"/>
          <w:b/>
        </w:rPr>
      </w:pPr>
    </w:p>
    <w:p w14:paraId="0FE30B71" w14:textId="77777777" w:rsidR="006B5A34" w:rsidRDefault="004E7B66" w:rsidP="000E1E4C">
      <w:pPr>
        <w:spacing w:before="120" w:after="120" w:line="26" w:lineRule="atLeast"/>
        <w:ind w:left="340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</w:t>
      </w:r>
      <w:r w:rsidRPr="004E7B66">
        <w:rPr>
          <w:rFonts w:ascii="Arial" w:hAnsi="Arial" w:cs="Arial"/>
          <w:iCs/>
        </w:rPr>
        <w:t>ltera o Decerto nº 3.328-R, de 17/06/2013, que dispõe sobre a concessão e a prestação de contas de diárias no âmbito do Poder Executivo Estadua</w:t>
      </w:r>
      <w:r>
        <w:rPr>
          <w:rFonts w:ascii="Arial" w:hAnsi="Arial" w:cs="Arial"/>
          <w:iCs/>
        </w:rPr>
        <w:t>l.</w:t>
      </w:r>
    </w:p>
    <w:p w14:paraId="143AB3D0" w14:textId="77777777" w:rsidR="004E7B66" w:rsidRPr="00C163DC" w:rsidRDefault="004E7B66" w:rsidP="000F4DBB">
      <w:pPr>
        <w:spacing w:before="120" w:after="120" w:line="26" w:lineRule="atLeast"/>
        <w:ind w:left="3119"/>
        <w:jc w:val="both"/>
        <w:rPr>
          <w:rFonts w:ascii="Arial" w:hAnsi="Arial" w:cs="Arial"/>
          <w:i/>
          <w:iCs/>
        </w:rPr>
      </w:pPr>
    </w:p>
    <w:p w14:paraId="2B10EA29" w14:textId="77777777" w:rsidR="00C30DCD" w:rsidRDefault="00A15CEB" w:rsidP="00721872">
      <w:pPr>
        <w:pStyle w:val="Corpodetexto"/>
        <w:spacing w:before="120" w:line="26" w:lineRule="atLeast"/>
        <w:jc w:val="both"/>
        <w:rPr>
          <w:rFonts w:ascii="Arial" w:hAnsi="Arial" w:cs="Arial"/>
          <w:iCs/>
        </w:rPr>
      </w:pPr>
      <w:r w:rsidRPr="00416B3B">
        <w:rPr>
          <w:rFonts w:ascii="Arial" w:hAnsi="Arial" w:cs="Arial"/>
          <w:b/>
          <w:iCs/>
        </w:rPr>
        <w:t>O GOVERNO DO ESTADO DO ESPÍRITO SANTO</w:t>
      </w:r>
      <w:r w:rsidRPr="00C163DC">
        <w:rPr>
          <w:rFonts w:ascii="Arial" w:hAnsi="Arial" w:cs="Arial"/>
          <w:iCs/>
        </w:rPr>
        <w:t xml:space="preserve">, </w:t>
      </w:r>
      <w:r w:rsidR="00721872" w:rsidRPr="00721872">
        <w:rPr>
          <w:rFonts w:ascii="Arial" w:hAnsi="Arial" w:cs="Arial"/>
          <w:iCs/>
        </w:rPr>
        <w:t>uso das atribuições que lhe confere o Art. 91, inciso III, da Constituição Estadual, e</w:t>
      </w:r>
    </w:p>
    <w:p w14:paraId="42F3F831" w14:textId="77777777" w:rsidR="00721872" w:rsidRDefault="00721872" w:rsidP="00721872">
      <w:pPr>
        <w:pStyle w:val="Corpodetexto"/>
        <w:spacing w:before="120" w:line="26" w:lineRule="atLeast"/>
        <w:jc w:val="both"/>
        <w:rPr>
          <w:rFonts w:ascii="Arial" w:hAnsi="Arial" w:cs="Arial"/>
        </w:rPr>
      </w:pPr>
    </w:p>
    <w:p w14:paraId="24854CB7" w14:textId="77777777" w:rsidR="003425AD" w:rsidRDefault="003425AD" w:rsidP="003425AD">
      <w:pPr>
        <w:shd w:val="clear" w:color="auto" w:fill="FFFFFF"/>
        <w:spacing w:before="120" w:after="120" w:line="26" w:lineRule="atLeast"/>
        <w:jc w:val="both"/>
        <w:rPr>
          <w:rFonts w:ascii="Arial" w:hAnsi="Arial" w:cs="Arial"/>
        </w:rPr>
      </w:pPr>
      <w:r w:rsidRPr="00721872">
        <w:rPr>
          <w:rFonts w:ascii="Arial" w:hAnsi="Arial" w:cs="Arial"/>
          <w:b/>
        </w:rPr>
        <w:t>Considerando</w:t>
      </w:r>
      <w:r w:rsidRPr="00721872">
        <w:rPr>
          <w:rFonts w:ascii="Arial" w:hAnsi="Arial" w:cs="Arial"/>
        </w:rPr>
        <w:t xml:space="preserve"> os termos</w:t>
      </w:r>
      <w:r>
        <w:rPr>
          <w:rFonts w:ascii="Arial" w:hAnsi="Arial" w:cs="Arial"/>
        </w:rPr>
        <w:t xml:space="preserve"> </w:t>
      </w:r>
      <w:r w:rsidRPr="00721872">
        <w:rPr>
          <w:rFonts w:ascii="Arial" w:hAnsi="Arial" w:cs="Arial"/>
        </w:rPr>
        <w:t>pactuados no Convênio de</w:t>
      </w:r>
      <w:r>
        <w:rPr>
          <w:rFonts w:ascii="Arial" w:hAnsi="Arial" w:cs="Arial"/>
        </w:rPr>
        <w:t xml:space="preserve"> </w:t>
      </w:r>
      <w:r w:rsidRPr="00721872">
        <w:rPr>
          <w:rFonts w:ascii="Arial" w:hAnsi="Arial" w:cs="Arial"/>
        </w:rPr>
        <w:t xml:space="preserve">Cooperação Técnica e </w:t>
      </w:r>
      <w:proofErr w:type="gramStart"/>
      <w:r w:rsidRPr="00721872">
        <w:rPr>
          <w:rFonts w:ascii="Arial" w:hAnsi="Arial" w:cs="Arial"/>
        </w:rPr>
        <w:t xml:space="preserve">Administrativa </w:t>
      </w:r>
      <w:r>
        <w:rPr>
          <w:rFonts w:ascii="Arial" w:hAnsi="Arial" w:cs="Arial"/>
        </w:rPr>
        <w:t xml:space="preserve"> </w:t>
      </w:r>
      <w:r w:rsidRPr="00721872">
        <w:rPr>
          <w:rFonts w:ascii="Arial" w:hAnsi="Arial" w:cs="Arial"/>
        </w:rPr>
        <w:t>nº</w:t>
      </w:r>
      <w:proofErr w:type="gramEnd"/>
      <w:r w:rsidRPr="00721872">
        <w:rPr>
          <w:rFonts w:ascii="Arial" w:hAnsi="Arial" w:cs="Arial"/>
        </w:rPr>
        <w:t xml:space="preserve"> 001/2013, celebrado entre o </w:t>
      </w:r>
      <w:r>
        <w:rPr>
          <w:rFonts w:ascii="Arial" w:hAnsi="Arial" w:cs="Arial"/>
        </w:rPr>
        <w:t xml:space="preserve"> </w:t>
      </w:r>
      <w:r w:rsidRPr="00721872">
        <w:rPr>
          <w:rFonts w:ascii="Arial" w:hAnsi="Arial" w:cs="Arial"/>
        </w:rPr>
        <w:t xml:space="preserve">Instituto Nacional de Metrologia, </w:t>
      </w:r>
      <w:r>
        <w:rPr>
          <w:rFonts w:ascii="Arial" w:hAnsi="Arial" w:cs="Arial"/>
        </w:rPr>
        <w:t xml:space="preserve"> </w:t>
      </w:r>
      <w:r w:rsidRPr="00721872">
        <w:rPr>
          <w:rFonts w:ascii="Arial" w:hAnsi="Arial" w:cs="Arial"/>
        </w:rPr>
        <w:t xml:space="preserve">Qualidade e Tecnologia - INMETRO </w:t>
      </w:r>
      <w:r>
        <w:rPr>
          <w:rFonts w:ascii="Arial" w:hAnsi="Arial" w:cs="Arial"/>
        </w:rPr>
        <w:t xml:space="preserve"> </w:t>
      </w:r>
      <w:r w:rsidRPr="00721872">
        <w:rPr>
          <w:rFonts w:ascii="Arial" w:hAnsi="Arial" w:cs="Arial"/>
        </w:rPr>
        <w:t xml:space="preserve">e o Instituto de Pesos e Medidas do </w:t>
      </w:r>
      <w:r>
        <w:rPr>
          <w:rFonts w:ascii="Arial" w:hAnsi="Arial" w:cs="Arial"/>
        </w:rPr>
        <w:t xml:space="preserve"> </w:t>
      </w:r>
      <w:r w:rsidRPr="00721872">
        <w:rPr>
          <w:rFonts w:ascii="Arial" w:hAnsi="Arial" w:cs="Arial"/>
        </w:rPr>
        <w:t>Estado do Espírito Santo - IPEM/ES, em relação a execução das competências delegadas ao IPEM/ES.</w:t>
      </w:r>
    </w:p>
    <w:p w14:paraId="28DCC4F3" w14:textId="77777777" w:rsidR="003425AD" w:rsidRPr="00C163DC" w:rsidRDefault="003425AD" w:rsidP="00721872">
      <w:pPr>
        <w:pStyle w:val="Corpodetexto"/>
        <w:spacing w:before="120" w:line="26" w:lineRule="atLeast"/>
        <w:jc w:val="both"/>
        <w:rPr>
          <w:rFonts w:ascii="Arial" w:hAnsi="Arial" w:cs="Arial"/>
        </w:rPr>
      </w:pPr>
    </w:p>
    <w:p w14:paraId="387C6828" w14:textId="77777777" w:rsidR="00C30DCD" w:rsidRPr="003425AD" w:rsidRDefault="006A01FB" w:rsidP="003425AD">
      <w:pPr>
        <w:pStyle w:val="Corpodetexto"/>
        <w:spacing w:before="120" w:line="26" w:lineRule="atLeast"/>
        <w:jc w:val="both"/>
        <w:rPr>
          <w:rFonts w:ascii="Arial" w:hAnsi="Arial" w:cs="Arial"/>
          <w:b/>
          <w:iCs/>
        </w:rPr>
      </w:pPr>
      <w:r w:rsidRPr="003425AD">
        <w:rPr>
          <w:rFonts w:ascii="Arial" w:hAnsi="Arial" w:cs="Arial"/>
          <w:b/>
          <w:iCs/>
        </w:rPr>
        <w:t>DECRETA:</w:t>
      </w:r>
    </w:p>
    <w:p w14:paraId="17B4A41F" w14:textId="77777777" w:rsidR="00721872" w:rsidRPr="00721872" w:rsidRDefault="00721872" w:rsidP="00721872">
      <w:pPr>
        <w:shd w:val="clear" w:color="auto" w:fill="FFFFFF"/>
        <w:spacing w:before="120" w:after="120" w:line="26" w:lineRule="atLeast"/>
        <w:jc w:val="both"/>
        <w:rPr>
          <w:rFonts w:ascii="Arial" w:hAnsi="Arial" w:cs="Arial"/>
          <w:b/>
        </w:rPr>
      </w:pPr>
    </w:p>
    <w:p w14:paraId="0808E7B9" w14:textId="77777777" w:rsidR="00721872" w:rsidRPr="00721872" w:rsidRDefault="00721872" w:rsidP="00721872">
      <w:pPr>
        <w:shd w:val="clear" w:color="auto" w:fill="FFFFFF"/>
        <w:spacing w:before="120" w:after="120" w:line="26" w:lineRule="atLeast"/>
        <w:jc w:val="both"/>
        <w:rPr>
          <w:rFonts w:ascii="Arial" w:hAnsi="Arial" w:cs="Arial"/>
        </w:rPr>
      </w:pPr>
      <w:r w:rsidRPr="00721872">
        <w:rPr>
          <w:rFonts w:ascii="Arial" w:hAnsi="Arial" w:cs="Arial"/>
          <w:b/>
        </w:rPr>
        <w:t>Art. 1º</w:t>
      </w:r>
      <w:r w:rsidRPr="00721872">
        <w:rPr>
          <w:rFonts w:ascii="Arial" w:hAnsi="Arial" w:cs="Arial"/>
        </w:rPr>
        <w:t xml:space="preserve"> O Decreto nº 3.328-R, </w:t>
      </w:r>
      <w:proofErr w:type="gramStart"/>
      <w:r w:rsidRPr="0072187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</w:t>
      </w:r>
      <w:r w:rsidRPr="00721872">
        <w:rPr>
          <w:rFonts w:ascii="Arial" w:hAnsi="Arial" w:cs="Arial"/>
        </w:rPr>
        <w:t>17</w:t>
      </w:r>
      <w:proofErr w:type="gramEnd"/>
      <w:r w:rsidRPr="00721872">
        <w:rPr>
          <w:rFonts w:ascii="Arial" w:hAnsi="Arial" w:cs="Arial"/>
        </w:rPr>
        <w:t xml:space="preserve">/06/2013, que dispõe sobre a </w:t>
      </w:r>
      <w:r>
        <w:rPr>
          <w:rFonts w:ascii="Arial" w:hAnsi="Arial" w:cs="Arial"/>
        </w:rPr>
        <w:t xml:space="preserve"> </w:t>
      </w:r>
      <w:r w:rsidRPr="00721872">
        <w:rPr>
          <w:rFonts w:ascii="Arial" w:hAnsi="Arial" w:cs="Arial"/>
        </w:rPr>
        <w:t xml:space="preserve">concessão e a prestação de contas de diárias no âmbito do Poder </w:t>
      </w:r>
      <w:r>
        <w:rPr>
          <w:rFonts w:ascii="Arial" w:hAnsi="Arial" w:cs="Arial"/>
        </w:rPr>
        <w:t xml:space="preserve"> </w:t>
      </w:r>
      <w:r w:rsidRPr="00721872">
        <w:rPr>
          <w:rFonts w:ascii="Arial" w:hAnsi="Arial" w:cs="Arial"/>
        </w:rPr>
        <w:t xml:space="preserve">Executivo Estadual, passa a vigorar </w:t>
      </w:r>
      <w:r>
        <w:rPr>
          <w:rFonts w:ascii="Arial" w:hAnsi="Arial" w:cs="Arial"/>
        </w:rPr>
        <w:t xml:space="preserve"> </w:t>
      </w:r>
      <w:r w:rsidRPr="00721872">
        <w:rPr>
          <w:rFonts w:ascii="Arial" w:hAnsi="Arial" w:cs="Arial"/>
        </w:rPr>
        <w:t>com a seguinte alteração:</w:t>
      </w:r>
    </w:p>
    <w:p w14:paraId="58AE48FF" w14:textId="77777777" w:rsidR="00721872" w:rsidRPr="00721872" w:rsidRDefault="00721872" w:rsidP="00721872">
      <w:pPr>
        <w:shd w:val="clear" w:color="auto" w:fill="FFFFFF"/>
        <w:spacing w:before="120" w:after="120" w:line="26" w:lineRule="atLeast"/>
        <w:ind w:left="567"/>
        <w:jc w:val="both"/>
        <w:rPr>
          <w:rFonts w:ascii="Arial" w:hAnsi="Arial" w:cs="Arial"/>
        </w:rPr>
      </w:pPr>
      <w:r w:rsidRPr="00721872">
        <w:rPr>
          <w:rFonts w:ascii="Arial" w:hAnsi="Arial" w:cs="Arial"/>
        </w:rPr>
        <w:t>“</w:t>
      </w:r>
    </w:p>
    <w:p w14:paraId="31333F98" w14:textId="77777777" w:rsidR="00721872" w:rsidRPr="00721872" w:rsidRDefault="00721872" w:rsidP="00721872">
      <w:pPr>
        <w:shd w:val="clear" w:color="auto" w:fill="FFFFFF"/>
        <w:spacing w:before="120" w:after="120" w:line="26" w:lineRule="atLeast"/>
        <w:ind w:left="567"/>
        <w:jc w:val="both"/>
        <w:rPr>
          <w:rFonts w:ascii="Arial" w:hAnsi="Arial" w:cs="Arial"/>
        </w:rPr>
      </w:pPr>
      <w:r w:rsidRPr="00721872">
        <w:rPr>
          <w:rFonts w:ascii="Arial" w:hAnsi="Arial" w:cs="Arial"/>
        </w:rPr>
        <w:t xml:space="preserve">Art. </w:t>
      </w:r>
      <w:proofErr w:type="gramStart"/>
      <w:r w:rsidRPr="007218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721872">
        <w:rPr>
          <w:rFonts w:ascii="Arial" w:hAnsi="Arial" w:cs="Arial"/>
        </w:rPr>
        <w:t xml:space="preserve"> (...)</w:t>
      </w:r>
      <w:proofErr w:type="gramEnd"/>
    </w:p>
    <w:p w14:paraId="161B85B6" w14:textId="77777777" w:rsidR="00721872" w:rsidRPr="00721872" w:rsidRDefault="00721872" w:rsidP="00721872">
      <w:pPr>
        <w:shd w:val="clear" w:color="auto" w:fill="FFFFFF"/>
        <w:spacing w:before="120" w:after="120" w:line="26" w:lineRule="atLeast"/>
        <w:ind w:left="567"/>
        <w:jc w:val="both"/>
        <w:rPr>
          <w:rFonts w:ascii="Arial" w:hAnsi="Arial" w:cs="Arial"/>
        </w:rPr>
      </w:pPr>
      <w:r w:rsidRPr="00721872">
        <w:rPr>
          <w:rFonts w:ascii="Arial" w:hAnsi="Arial" w:cs="Arial"/>
        </w:rPr>
        <w:t xml:space="preserve">Parágrafo único. </w:t>
      </w:r>
      <w:proofErr w:type="gramStart"/>
      <w:r w:rsidRPr="00721872">
        <w:rPr>
          <w:rFonts w:ascii="Arial" w:hAnsi="Arial" w:cs="Arial"/>
        </w:rPr>
        <w:t xml:space="preserve">Nos </w:t>
      </w:r>
      <w:r>
        <w:rPr>
          <w:rFonts w:ascii="Arial" w:hAnsi="Arial" w:cs="Arial"/>
        </w:rPr>
        <w:t xml:space="preserve"> </w:t>
      </w:r>
      <w:r w:rsidRPr="00721872">
        <w:rPr>
          <w:rFonts w:ascii="Arial" w:hAnsi="Arial" w:cs="Arial"/>
        </w:rPr>
        <w:t>deslocamentos</w:t>
      </w:r>
      <w:proofErr w:type="gramEnd"/>
      <w:r w:rsidRPr="00721872">
        <w:rPr>
          <w:rFonts w:ascii="Arial" w:hAnsi="Arial" w:cs="Arial"/>
        </w:rPr>
        <w:t xml:space="preserve"> para o exercício de atividades delegadas  da Administração Pública Federal poderão ser utilizados os valores</w:t>
      </w:r>
      <w:r>
        <w:rPr>
          <w:rFonts w:ascii="Arial" w:hAnsi="Arial" w:cs="Arial"/>
        </w:rPr>
        <w:t xml:space="preserve"> </w:t>
      </w:r>
      <w:r w:rsidRPr="00721872">
        <w:rPr>
          <w:rFonts w:ascii="Arial" w:hAnsi="Arial" w:cs="Arial"/>
        </w:rPr>
        <w:t>observando-se a equivalência e hierarquia dos respectivos cargos, funções ou empregos, desde que os recursos utilizados para custear essas despesas sejam, exclusivamente, provenientes dos repasses pactuados para a execução das atividades delegadas.”</w:t>
      </w:r>
    </w:p>
    <w:p w14:paraId="38E54247" w14:textId="77777777" w:rsidR="00721872" w:rsidRPr="00721872" w:rsidRDefault="00721872" w:rsidP="00721872">
      <w:pPr>
        <w:pStyle w:val="Corpodetexto3"/>
        <w:spacing w:before="120" w:after="120" w:line="26" w:lineRule="atLeast"/>
        <w:ind w:left="567"/>
        <w:rPr>
          <w:rFonts w:cs="Arial"/>
          <w:color w:val="auto"/>
          <w:sz w:val="24"/>
          <w:szCs w:val="24"/>
        </w:rPr>
      </w:pPr>
    </w:p>
    <w:p w14:paraId="4E2C693F" w14:textId="77777777" w:rsidR="00345EAF" w:rsidRPr="00721872" w:rsidRDefault="00721872" w:rsidP="00721872">
      <w:pPr>
        <w:pStyle w:val="Corpodetexto3"/>
        <w:spacing w:before="120" w:after="120" w:line="26" w:lineRule="atLeast"/>
        <w:rPr>
          <w:rFonts w:cs="Arial"/>
          <w:color w:val="auto"/>
          <w:sz w:val="24"/>
          <w:szCs w:val="24"/>
        </w:rPr>
      </w:pPr>
      <w:r w:rsidRPr="00721872">
        <w:rPr>
          <w:rFonts w:cs="Arial"/>
          <w:b/>
          <w:color w:val="auto"/>
          <w:sz w:val="24"/>
          <w:szCs w:val="24"/>
        </w:rPr>
        <w:t>Art. 2º</w:t>
      </w:r>
      <w:r w:rsidRPr="00721872">
        <w:rPr>
          <w:rFonts w:cs="Arial"/>
          <w:color w:val="auto"/>
          <w:sz w:val="24"/>
          <w:szCs w:val="24"/>
        </w:rPr>
        <w:t xml:space="preserve"> Este Decreto entra em vigor na data de sua publicação</w:t>
      </w:r>
    </w:p>
    <w:p w14:paraId="18CE6C5B" w14:textId="77777777" w:rsidR="00721872" w:rsidRPr="00721872" w:rsidRDefault="00721872" w:rsidP="00721872">
      <w:pPr>
        <w:pStyle w:val="Corpodetexto3"/>
        <w:spacing w:before="120" w:after="120" w:line="26" w:lineRule="atLeast"/>
        <w:rPr>
          <w:rFonts w:cs="Arial"/>
          <w:color w:val="auto"/>
          <w:sz w:val="24"/>
          <w:szCs w:val="24"/>
        </w:rPr>
      </w:pPr>
      <w:r w:rsidRPr="00721872">
        <w:rPr>
          <w:rFonts w:cs="Arial"/>
          <w:color w:val="auto"/>
          <w:sz w:val="24"/>
          <w:szCs w:val="24"/>
        </w:rPr>
        <w:t>Palácio Anchieta, em Vitória, aos 28 dias do mês de dezembro de 2016, 195º da Independência, 128º da República e 482º do Início da Colonização do Solo Espírito-santense</w:t>
      </w:r>
    </w:p>
    <w:p w14:paraId="421FAA10" w14:textId="77777777" w:rsidR="00173FF5" w:rsidRDefault="00173FF5" w:rsidP="008B7EAE">
      <w:pPr>
        <w:jc w:val="both"/>
        <w:rPr>
          <w:rFonts w:ascii="Arial" w:hAnsi="Arial" w:cs="Arial"/>
          <w:b/>
          <w:bCs/>
        </w:rPr>
      </w:pPr>
    </w:p>
    <w:p w14:paraId="53CBFAD5" w14:textId="77777777" w:rsidR="006A01FB" w:rsidRPr="00C163DC" w:rsidRDefault="006A01FB" w:rsidP="008B7EAE">
      <w:pPr>
        <w:jc w:val="both"/>
        <w:rPr>
          <w:rFonts w:ascii="Arial" w:hAnsi="Arial" w:cs="Arial"/>
          <w:b/>
          <w:bCs/>
        </w:rPr>
      </w:pPr>
      <w:r w:rsidRPr="00C163DC">
        <w:rPr>
          <w:rFonts w:ascii="Arial" w:hAnsi="Arial" w:cs="Arial"/>
          <w:b/>
          <w:bCs/>
        </w:rPr>
        <w:t>PAULO CÉSAR HARTUNG GOMES</w:t>
      </w:r>
    </w:p>
    <w:p w14:paraId="5362A11C" w14:textId="77777777" w:rsidR="006A01FB" w:rsidRPr="00C163DC" w:rsidRDefault="006A01FB" w:rsidP="008B7EAE">
      <w:pPr>
        <w:jc w:val="both"/>
        <w:rPr>
          <w:rFonts w:ascii="Arial" w:hAnsi="Arial" w:cs="Arial"/>
          <w:bCs/>
        </w:rPr>
      </w:pPr>
      <w:r w:rsidRPr="00C163DC">
        <w:rPr>
          <w:rFonts w:ascii="Arial" w:hAnsi="Arial" w:cs="Arial"/>
          <w:bCs/>
        </w:rPr>
        <w:t>Governador do Estado</w:t>
      </w:r>
    </w:p>
    <w:p w14:paraId="09CB7FF3" w14:textId="77777777" w:rsidR="005D68DC" w:rsidRPr="00C163DC" w:rsidRDefault="005D68DC" w:rsidP="002E7AF7">
      <w:pPr>
        <w:jc w:val="both"/>
        <w:rPr>
          <w:rFonts w:ascii="Arial" w:hAnsi="Arial" w:cs="Arial"/>
          <w:b/>
          <w:bCs/>
          <w:color w:val="000000"/>
        </w:rPr>
      </w:pPr>
    </w:p>
    <w:p w14:paraId="5EF83969" w14:textId="77777777" w:rsidR="005D68DC" w:rsidRPr="003425AD" w:rsidRDefault="004E7B66" w:rsidP="00721872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3425AD">
        <w:rPr>
          <w:rFonts w:ascii="Arial" w:hAnsi="Arial" w:cs="Arial"/>
          <w:bCs/>
          <w:color w:val="FF0000"/>
          <w:sz w:val="20"/>
          <w:szCs w:val="20"/>
        </w:rPr>
        <w:t>(Este texto não substitui o publicado no D.O.E. em 29/12/2016)</w:t>
      </w:r>
    </w:p>
    <w:sectPr w:rsidR="005D68DC" w:rsidRPr="003425AD" w:rsidSect="000E1E4C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05A9" w14:textId="77777777" w:rsidR="00415D45" w:rsidRDefault="00415D45" w:rsidP="006A01FB">
      <w:r>
        <w:separator/>
      </w:r>
    </w:p>
  </w:endnote>
  <w:endnote w:type="continuationSeparator" w:id="0">
    <w:p w14:paraId="64F6C9C5" w14:textId="77777777" w:rsidR="00415D45" w:rsidRDefault="00415D45" w:rsidP="006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195157"/>
      <w:docPartObj>
        <w:docPartGallery w:val="Page Numbers (Bottom of Page)"/>
        <w:docPartUnique/>
      </w:docPartObj>
    </w:sdtPr>
    <w:sdtEndPr/>
    <w:sdtContent>
      <w:p w14:paraId="1D2DC6E6" w14:textId="77777777" w:rsidR="00591367" w:rsidRDefault="005913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4C">
          <w:rPr>
            <w:noProof/>
          </w:rPr>
          <w:t>1</w:t>
        </w:r>
        <w:r>
          <w:fldChar w:fldCharType="end"/>
        </w:r>
      </w:p>
    </w:sdtContent>
  </w:sdt>
  <w:p w14:paraId="00341C2E" w14:textId="77777777" w:rsidR="00591367" w:rsidRDefault="005913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1897" w14:textId="77777777" w:rsidR="00415D45" w:rsidRDefault="00415D45" w:rsidP="006A01FB">
      <w:r>
        <w:separator/>
      </w:r>
    </w:p>
  </w:footnote>
  <w:footnote w:type="continuationSeparator" w:id="0">
    <w:p w14:paraId="2F7B4815" w14:textId="77777777" w:rsidR="00415D45" w:rsidRDefault="00415D45" w:rsidP="006A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E45A" w14:textId="77777777" w:rsidR="00081244" w:rsidRDefault="00081244" w:rsidP="006A01FB">
    <w:pPr>
      <w:pStyle w:val="Cabealho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D2FA9" wp14:editId="3E7A32E6">
              <wp:simplePos x="0" y="0"/>
              <wp:positionH relativeFrom="column">
                <wp:posOffset>705485</wp:posOffset>
              </wp:positionH>
              <wp:positionV relativeFrom="paragraph">
                <wp:posOffset>116840</wp:posOffset>
              </wp:positionV>
              <wp:extent cx="4147820" cy="450850"/>
              <wp:effectExtent l="0" t="0" r="0" b="6350"/>
              <wp:wrapTopAndBottom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BA773" w14:textId="77777777" w:rsidR="00081244" w:rsidRPr="006B505F" w:rsidRDefault="00081244" w:rsidP="006A01FB">
                          <w:pPr>
                            <w:rPr>
                              <w:rFonts w:ascii="Arial Narrow" w:hAnsi="Arial Narrow" w:cs="Arial"/>
                              <w:b/>
                              <w:sz w:val="22"/>
                            </w:rPr>
                          </w:pPr>
                          <w:r w:rsidRPr="006B505F">
                            <w:rPr>
                              <w:rFonts w:ascii="Arial Narrow" w:hAnsi="Arial Narrow" w:cs="Arial"/>
                              <w:b/>
                              <w:sz w:val="22"/>
                            </w:rPr>
                            <w:t>GOVERNO DO ESTADO DO ESPÍRITO SANTO</w:t>
                          </w:r>
                        </w:p>
                        <w:p w14:paraId="072398C2" w14:textId="77777777" w:rsidR="00081244" w:rsidRPr="006B505F" w:rsidRDefault="00081244" w:rsidP="006A01FB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6B505F">
                            <w:rPr>
                              <w:rFonts w:ascii="Arial Narrow" w:hAnsi="Arial Narrow" w:cs="Arial"/>
                              <w:b/>
                              <w:sz w:val="22"/>
                            </w:rPr>
                            <w:t>Gabinete do Governador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D2FA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5.55pt;margin-top:9.2pt;width:326.6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" filled="f" stroked="f">
              <v:textbox>
                <w:txbxContent>
                  <w:p w14:paraId="110BA773" w14:textId="77777777" w:rsidR="00081244" w:rsidRPr="006B505F" w:rsidRDefault="00081244" w:rsidP="006A01FB">
                    <w:pPr>
                      <w:rPr>
                        <w:rFonts w:ascii="Arial Narrow" w:hAnsi="Arial Narrow" w:cs="Arial"/>
                        <w:b/>
                        <w:sz w:val="22"/>
                      </w:rPr>
                    </w:pPr>
                    <w:r w:rsidRPr="006B505F">
                      <w:rPr>
                        <w:rFonts w:ascii="Arial Narrow" w:hAnsi="Arial Narrow" w:cs="Arial"/>
                        <w:b/>
                        <w:sz w:val="22"/>
                      </w:rPr>
                      <w:t>GOVERNO DO ESTADO DO ESPÍRITO SANTO</w:t>
                    </w:r>
                  </w:p>
                  <w:p w14:paraId="072398C2" w14:textId="77777777" w:rsidR="00081244" w:rsidRPr="006B505F" w:rsidRDefault="00081244" w:rsidP="006A01FB">
                    <w:pPr>
                      <w:rPr>
                        <w:rFonts w:ascii="Arial Narrow" w:hAnsi="Arial Narrow" w:cs="Arial"/>
                        <w:b/>
                      </w:rPr>
                    </w:pPr>
                    <w:r w:rsidRPr="006B505F">
                      <w:rPr>
                        <w:rFonts w:ascii="Arial Narrow" w:hAnsi="Arial Narrow" w:cs="Arial"/>
                        <w:b/>
                        <w:sz w:val="22"/>
                      </w:rPr>
                      <w:t>Gabinete do Governador</w:t>
                    </w:r>
                  </w:p>
                </w:txbxContent>
              </v:textbox>
              <w10:wrap type="topAndBottom"/>
            </v:shape>
          </w:pict>
        </mc:Fallback>
      </mc:AlternateContent>
    </w:r>
    <w:bookmarkStart w:id="0" w:name="_MON_1028446603"/>
    <w:bookmarkStart w:id="1" w:name="_MON_1103011199"/>
    <w:bookmarkStart w:id="2" w:name="_MON_1498459234"/>
    <w:bookmarkEnd w:id="0"/>
    <w:bookmarkEnd w:id="1"/>
    <w:bookmarkEnd w:id="2"/>
    <w:r w:rsidR="0097413F">
      <w:t xml:space="preserve">                 </w:t>
    </w:r>
    <w:r>
      <w:object w:dxaOrig="1658" w:dyaOrig="1240" w14:anchorId="70FF6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62.25pt" fillcolor="window">
          <v:imagedata r:id="rId1" o:title=""/>
        </v:shape>
        <o:OLEObject Type="Embed" ProgID="Word.Picture.8" ShapeID="_x0000_i1025" DrawAspect="Content" ObjectID="_170005102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8D2"/>
    <w:multiLevelType w:val="hybridMultilevel"/>
    <w:tmpl w:val="09D4819A"/>
    <w:lvl w:ilvl="0" w:tplc="74E88D20">
      <w:start w:val="1"/>
      <w:numFmt w:val="lowerLetter"/>
      <w:lvlText w:val="%1)"/>
      <w:lvlJc w:val="left"/>
      <w:pPr>
        <w:ind w:left="639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7F5C9200">
      <w:start w:val="1"/>
      <w:numFmt w:val="bullet"/>
      <w:lvlText w:val="•"/>
      <w:lvlJc w:val="left"/>
      <w:pPr>
        <w:ind w:left="1458" w:hanging="195"/>
      </w:pPr>
      <w:rPr>
        <w:rFonts w:hint="default"/>
      </w:rPr>
    </w:lvl>
    <w:lvl w:ilvl="2" w:tplc="B2BEB3C8">
      <w:start w:val="1"/>
      <w:numFmt w:val="bullet"/>
      <w:lvlText w:val="•"/>
      <w:lvlJc w:val="left"/>
      <w:pPr>
        <w:ind w:left="2277" w:hanging="195"/>
      </w:pPr>
      <w:rPr>
        <w:rFonts w:hint="default"/>
      </w:rPr>
    </w:lvl>
    <w:lvl w:ilvl="3" w:tplc="7486B200">
      <w:start w:val="1"/>
      <w:numFmt w:val="bullet"/>
      <w:lvlText w:val="•"/>
      <w:lvlJc w:val="left"/>
      <w:pPr>
        <w:ind w:left="3095" w:hanging="195"/>
      </w:pPr>
      <w:rPr>
        <w:rFonts w:hint="default"/>
      </w:rPr>
    </w:lvl>
    <w:lvl w:ilvl="4" w:tplc="16228A7C">
      <w:start w:val="1"/>
      <w:numFmt w:val="bullet"/>
      <w:lvlText w:val="•"/>
      <w:lvlJc w:val="left"/>
      <w:pPr>
        <w:ind w:left="3914" w:hanging="195"/>
      </w:pPr>
      <w:rPr>
        <w:rFonts w:hint="default"/>
      </w:rPr>
    </w:lvl>
    <w:lvl w:ilvl="5" w:tplc="4BCC3D5C">
      <w:start w:val="1"/>
      <w:numFmt w:val="bullet"/>
      <w:lvlText w:val="•"/>
      <w:lvlJc w:val="left"/>
      <w:pPr>
        <w:ind w:left="4733" w:hanging="195"/>
      </w:pPr>
      <w:rPr>
        <w:rFonts w:hint="default"/>
      </w:rPr>
    </w:lvl>
    <w:lvl w:ilvl="6" w:tplc="5F1AE28C">
      <w:start w:val="1"/>
      <w:numFmt w:val="bullet"/>
      <w:lvlText w:val="•"/>
      <w:lvlJc w:val="left"/>
      <w:pPr>
        <w:ind w:left="5551" w:hanging="195"/>
      </w:pPr>
      <w:rPr>
        <w:rFonts w:hint="default"/>
      </w:rPr>
    </w:lvl>
    <w:lvl w:ilvl="7" w:tplc="D37E39DE">
      <w:start w:val="1"/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5DF28E24">
      <w:start w:val="1"/>
      <w:numFmt w:val="bullet"/>
      <w:lvlText w:val="•"/>
      <w:lvlJc w:val="left"/>
      <w:pPr>
        <w:ind w:left="7189" w:hanging="195"/>
      </w:pPr>
      <w:rPr>
        <w:rFonts w:hint="default"/>
      </w:rPr>
    </w:lvl>
  </w:abstractNum>
  <w:abstractNum w:abstractNumId="1" w15:restartNumberingAfterBreak="0">
    <w:nsid w:val="23FF2816"/>
    <w:multiLevelType w:val="hybridMultilevel"/>
    <w:tmpl w:val="4B2C4F5C"/>
    <w:lvl w:ilvl="0" w:tplc="D3BA12CC">
      <w:start w:val="1"/>
      <w:numFmt w:val="lowerLetter"/>
      <w:lvlText w:val="%1)"/>
      <w:lvlJc w:val="left"/>
      <w:pPr>
        <w:ind w:left="20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525AD9FA">
      <w:start w:val="1"/>
      <w:numFmt w:val="bullet"/>
      <w:lvlText w:val="•"/>
      <w:lvlJc w:val="left"/>
      <w:pPr>
        <w:ind w:left="1060" w:hanging="195"/>
      </w:pPr>
      <w:rPr>
        <w:rFonts w:hint="default"/>
      </w:rPr>
    </w:lvl>
    <w:lvl w:ilvl="2" w:tplc="0FF8DA94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3" w:tplc="EE18CFDC">
      <w:start w:val="1"/>
      <w:numFmt w:val="bullet"/>
      <w:lvlText w:val="•"/>
      <w:lvlJc w:val="left"/>
      <w:pPr>
        <w:ind w:left="2781" w:hanging="195"/>
      </w:pPr>
      <w:rPr>
        <w:rFonts w:hint="default"/>
      </w:rPr>
    </w:lvl>
    <w:lvl w:ilvl="4" w:tplc="E30CD1A4">
      <w:start w:val="1"/>
      <w:numFmt w:val="bullet"/>
      <w:lvlText w:val="•"/>
      <w:lvlJc w:val="left"/>
      <w:pPr>
        <w:ind w:left="3642" w:hanging="195"/>
      </w:pPr>
      <w:rPr>
        <w:rFonts w:hint="default"/>
      </w:rPr>
    </w:lvl>
    <w:lvl w:ilvl="5" w:tplc="213ECCCC">
      <w:start w:val="1"/>
      <w:numFmt w:val="bullet"/>
      <w:lvlText w:val="•"/>
      <w:lvlJc w:val="left"/>
      <w:pPr>
        <w:ind w:left="4503" w:hanging="195"/>
      </w:pPr>
      <w:rPr>
        <w:rFonts w:hint="default"/>
      </w:rPr>
    </w:lvl>
    <w:lvl w:ilvl="6" w:tplc="448AD83C">
      <w:start w:val="1"/>
      <w:numFmt w:val="bullet"/>
      <w:lvlText w:val="•"/>
      <w:lvlJc w:val="left"/>
      <w:pPr>
        <w:ind w:left="5363" w:hanging="195"/>
      </w:pPr>
      <w:rPr>
        <w:rFonts w:hint="default"/>
      </w:rPr>
    </w:lvl>
    <w:lvl w:ilvl="7" w:tplc="175EB7DE">
      <w:start w:val="1"/>
      <w:numFmt w:val="bullet"/>
      <w:lvlText w:val="•"/>
      <w:lvlJc w:val="left"/>
      <w:pPr>
        <w:ind w:left="6224" w:hanging="195"/>
      </w:pPr>
      <w:rPr>
        <w:rFonts w:hint="default"/>
      </w:rPr>
    </w:lvl>
    <w:lvl w:ilvl="8" w:tplc="3E745A7C">
      <w:start w:val="1"/>
      <w:numFmt w:val="bullet"/>
      <w:lvlText w:val="•"/>
      <w:lvlJc w:val="left"/>
      <w:pPr>
        <w:ind w:left="7085" w:hanging="195"/>
      </w:pPr>
      <w:rPr>
        <w:rFonts w:hint="default"/>
      </w:rPr>
    </w:lvl>
  </w:abstractNum>
  <w:abstractNum w:abstractNumId="2" w15:restartNumberingAfterBreak="0">
    <w:nsid w:val="2EBA5A4F"/>
    <w:multiLevelType w:val="hybridMultilevel"/>
    <w:tmpl w:val="C6067F3A"/>
    <w:lvl w:ilvl="0" w:tplc="74405548">
      <w:start w:val="1"/>
      <w:numFmt w:val="lowerLetter"/>
      <w:lvlText w:val="%1)"/>
      <w:lvlJc w:val="left"/>
      <w:pPr>
        <w:ind w:left="12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8174DEA8">
      <w:start w:val="1"/>
      <w:numFmt w:val="bullet"/>
      <w:lvlText w:val="•"/>
      <w:lvlJc w:val="left"/>
      <w:pPr>
        <w:ind w:left="982" w:hanging="195"/>
      </w:pPr>
      <w:rPr>
        <w:rFonts w:hint="default"/>
      </w:rPr>
    </w:lvl>
    <w:lvl w:ilvl="2" w:tplc="96F24058">
      <w:start w:val="1"/>
      <w:numFmt w:val="bullet"/>
      <w:lvlText w:val="•"/>
      <w:lvlJc w:val="left"/>
      <w:pPr>
        <w:ind w:left="1845" w:hanging="195"/>
      </w:pPr>
      <w:rPr>
        <w:rFonts w:hint="default"/>
      </w:rPr>
    </w:lvl>
    <w:lvl w:ilvl="3" w:tplc="03982710">
      <w:start w:val="1"/>
      <w:numFmt w:val="bullet"/>
      <w:lvlText w:val="•"/>
      <w:lvlJc w:val="left"/>
      <w:pPr>
        <w:ind w:left="2707" w:hanging="195"/>
      </w:pPr>
      <w:rPr>
        <w:rFonts w:hint="default"/>
      </w:rPr>
    </w:lvl>
    <w:lvl w:ilvl="4" w:tplc="0DFA6DB4">
      <w:start w:val="1"/>
      <w:numFmt w:val="bullet"/>
      <w:lvlText w:val="•"/>
      <w:lvlJc w:val="left"/>
      <w:pPr>
        <w:ind w:left="3570" w:hanging="195"/>
      </w:pPr>
      <w:rPr>
        <w:rFonts w:hint="default"/>
      </w:rPr>
    </w:lvl>
    <w:lvl w:ilvl="5" w:tplc="28547A40">
      <w:start w:val="1"/>
      <w:numFmt w:val="bullet"/>
      <w:lvlText w:val="•"/>
      <w:lvlJc w:val="left"/>
      <w:pPr>
        <w:ind w:left="4433" w:hanging="195"/>
      </w:pPr>
      <w:rPr>
        <w:rFonts w:hint="default"/>
      </w:rPr>
    </w:lvl>
    <w:lvl w:ilvl="6" w:tplc="7DD61032">
      <w:start w:val="1"/>
      <w:numFmt w:val="bullet"/>
      <w:lvlText w:val="•"/>
      <w:lvlJc w:val="left"/>
      <w:pPr>
        <w:ind w:left="5295" w:hanging="195"/>
      </w:pPr>
      <w:rPr>
        <w:rFonts w:hint="default"/>
      </w:rPr>
    </w:lvl>
    <w:lvl w:ilvl="7" w:tplc="99C80F04">
      <w:start w:val="1"/>
      <w:numFmt w:val="bullet"/>
      <w:lvlText w:val="•"/>
      <w:lvlJc w:val="left"/>
      <w:pPr>
        <w:ind w:left="6158" w:hanging="195"/>
      </w:pPr>
      <w:rPr>
        <w:rFonts w:hint="default"/>
      </w:rPr>
    </w:lvl>
    <w:lvl w:ilvl="8" w:tplc="57F0148A">
      <w:start w:val="1"/>
      <w:numFmt w:val="bullet"/>
      <w:lvlText w:val="•"/>
      <w:lvlJc w:val="left"/>
      <w:pPr>
        <w:ind w:left="7021" w:hanging="195"/>
      </w:pPr>
      <w:rPr>
        <w:rFonts w:hint="default"/>
      </w:rPr>
    </w:lvl>
  </w:abstractNum>
  <w:abstractNum w:abstractNumId="3" w15:restartNumberingAfterBreak="0">
    <w:nsid w:val="3EA2045F"/>
    <w:multiLevelType w:val="hybridMultilevel"/>
    <w:tmpl w:val="C9DEF2AA"/>
    <w:lvl w:ilvl="0" w:tplc="09067066">
      <w:start w:val="1"/>
      <w:numFmt w:val="upperRoman"/>
      <w:lvlText w:val="%1"/>
      <w:lvlJc w:val="left"/>
      <w:pPr>
        <w:ind w:left="122" w:hanging="171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93FC98CE">
      <w:start w:val="1"/>
      <w:numFmt w:val="bullet"/>
      <w:lvlText w:val="•"/>
      <w:lvlJc w:val="left"/>
      <w:pPr>
        <w:ind w:left="982" w:hanging="171"/>
      </w:pPr>
      <w:rPr>
        <w:rFonts w:hint="default"/>
      </w:rPr>
    </w:lvl>
    <w:lvl w:ilvl="2" w:tplc="B07C3B32">
      <w:start w:val="1"/>
      <w:numFmt w:val="bullet"/>
      <w:lvlText w:val="•"/>
      <w:lvlJc w:val="left"/>
      <w:pPr>
        <w:ind w:left="1845" w:hanging="171"/>
      </w:pPr>
      <w:rPr>
        <w:rFonts w:hint="default"/>
      </w:rPr>
    </w:lvl>
    <w:lvl w:ilvl="3" w:tplc="47B458D8">
      <w:start w:val="1"/>
      <w:numFmt w:val="bullet"/>
      <w:lvlText w:val="•"/>
      <w:lvlJc w:val="left"/>
      <w:pPr>
        <w:ind w:left="2707" w:hanging="171"/>
      </w:pPr>
      <w:rPr>
        <w:rFonts w:hint="default"/>
      </w:rPr>
    </w:lvl>
    <w:lvl w:ilvl="4" w:tplc="B88A0B1E">
      <w:start w:val="1"/>
      <w:numFmt w:val="bullet"/>
      <w:lvlText w:val="•"/>
      <w:lvlJc w:val="left"/>
      <w:pPr>
        <w:ind w:left="3570" w:hanging="171"/>
      </w:pPr>
      <w:rPr>
        <w:rFonts w:hint="default"/>
      </w:rPr>
    </w:lvl>
    <w:lvl w:ilvl="5" w:tplc="F242910C">
      <w:start w:val="1"/>
      <w:numFmt w:val="bullet"/>
      <w:lvlText w:val="•"/>
      <w:lvlJc w:val="left"/>
      <w:pPr>
        <w:ind w:left="4433" w:hanging="171"/>
      </w:pPr>
      <w:rPr>
        <w:rFonts w:hint="default"/>
      </w:rPr>
    </w:lvl>
    <w:lvl w:ilvl="6" w:tplc="DE40E2AA">
      <w:start w:val="1"/>
      <w:numFmt w:val="bullet"/>
      <w:lvlText w:val="•"/>
      <w:lvlJc w:val="left"/>
      <w:pPr>
        <w:ind w:left="5295" w:hanging="171"/>
      </w:pPr>
      <w:rPr>
        <w:rFonts w:hint="default"/>
      </w:rPr>
    </w:lvl>
    <w:lvl w:ilvl="7" w:tplc="332CAC58">
      <w:start w:val="1"/>
      <w:numFmt w:val="bullet"/>
      <w:lvlText w:val="•"/>
      <w:lvlJc w:val="left"/>
      <w:pPr>
        <w:ind w:left="6158" w:hanging="171"/>
      </w:pPr>
      <w:rPr>
        <w:rFonts w:hint="default"/>
      </w:rPr>
    </w:lvl>
    <w:lvl w:ilvl="8" w:tplc="40B0F052">
      <w:start w:val="1"/>
      <w:numFmt w:val="bullet"/>
      <w:lvlText w:val="•"/>
      <w:lvlJc w:val="left"/>
      <w:pPr>
        <w:ind w:left="7021" w:hanging="171"/>
      </w:pPr>
      <w:rPr>
        <w:rFonts w:hint="default"/>
      </w:rPr>
    </w:lvl>
  </w:abstractNum>
  <w:abstractNum w:abstractNumId="4" w15:restartNumberingAfterBreak="0">
    <w:nsid w:val="5C1E27D9"/>
    <w:multiLevelType w:val="hybridMultilevel"/>
    <w:tmpl w:val="EF24D518"/>
    <w:lvl w:ilvl="0" w:tplc="1708FD1E">
      <w:start w:val="1"/>
      <w:numFmt w:val="lowerLetter"/>
      <w:lvlText w:val="%1)"/>
      <w:lvlJc w:val="left"/>
      <w:pPr>
        <w:ind w:left="12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7C1C998C">
      <w:start w:val="1"/>
      <w:numFmt w:val="lowerLetter"/>
      <w:lvlText w:val="%2)"/>
      <w:lvlJc w:val="left"/>
      <w:pPr>
        <w:ind w:left="20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2" w:tplc="54DAB986">
      <w:start w:val="1"/>
      <w:numFmt w:val="bullet"/>
      <w:lvlText w:val="•"/>
      <w:lvlJc w:val="left"/>
      <w:pPr>
        <w:ind w:left="1147" w:hanging="195"/>
      </w:pPr>
      <w:rPr>
        <w:rFonts w:hint="default"/>
      </w:rPr>
    </w:lvl>
    <w:lvl w:ilvl="3" w:tplc="F620D26A">
      <w:start w:val="1"/>
      <w:numFmt w:val="bullet"/>
      <w:lvlText w:val="•"/>
      <w:lvlJc w:val="left"/>
      <w:pPr>
        <w:ind w:left="2094" w:hanging="195"/>
      </w:pPr>
      <w:rPr>
        <w:rFonts w:hint="default"/>
      </w:rPr>
    </w:lvl>
    <w:lvl w:ilvl="4" w:tplc="EB3853E0">
      <w:start w:val="1"/>
      <w:numFmt w:val="bullet"/>
      <w:lvlText w:val="•"/>
      <w:lvlJc w:val="left"/>
      <w:pPr>
        <w:ind w:left="3042" w:hanging="195"/>
      </w:pPr>
      <w:rPr>
        <w:rFonts w:hint="default"/>
      </w:rPr>
    </w:lvl>
    <w:lvl w:ilvl="5" w:tplc="1A8CD108">
      <w:start w:val="1"/>
      <w:numFmt w:val="bullet"/>
      <w:lvlText w:val="•"/>
      <w:lvlJc w:val="left"/>
      <w:pPr>
        <w:ind w:left="3989" w:hanging="195"/>
      </w:pPr>
      <w:rPr>
        <w:rFonts w:hint="default"/>
      </w:rPr>
    </w:lvl>
    <w:lvl w:ilvl="6" w:tplc="DB3E863E">
      <w:start w:val="1"/>
      <w:numFmt w:val="bullet"/>
      <w:lvlText w:val="•"/>
      <w:lvlJc w:val="left"/>
      <w:pPr>
        <w:ind w:left="4936" w:hanging="195"/>
      </w:pPr>
      <w:rPr>
        <w:rFonts w:hint="default"/>
      </w:rPr>
    </w:lvl>
    <w:lvl w:ilvl="7" w:tplc="80BC23E6">
      <w:start w:val="1"/>
      <w:numFmt w:val="bullet"/>
      <w:lvlText w:val="•"/>
      <w:lvlJc w:val="left"/>
      <w:pPr>
        <w:ind w:left="5884" w:hanging="195"/>
      </w:pPr>
      <w:rPr>
        <w:rFonts w:hint="default"/>
      </w:rPr>
    </w:lvl>
    <w:lvl w:ilvl="8" w:tplc="ABE4C440">
      <w:start w:val="1"/>
      <w:numFmt w:val="bullet"/>
      <w:lvlText w:val="•"/>
      <w:lvlJc w:val="left"/>
      <w:pPr>
        <w:ind w:left="6831" w:hanging="195"/>
      </w:pPr>
      <w:rPr>
        <w:rFonts w:hint="default"/>
      </w:rPr>
    </w:lvl>
  </w:abstractNum>
  <w:abstractNum w:abstractNumId="5" w15:restartNumberingAfterBreak="0">
    <w:nsid w:val="5DA25523"/>
    <w:multiLevelType w:val="hybridMultilevel"/>
    <w:tmpl w:val="DD78D5DA"/>
    <w:lvl w:ilvl="0" w:tplc="AF446330">
      <w:start w:val="2"/>
      <w:numFmt w:val="decimal"/>
      <w:lvlText w:val="%1"/>
      <w:lvlJc w:val="left"/>
      <w:pPr>
        <w:ind w:left="346" w:hanging="144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 w:tplc="AFD6411E">
      <w:start w:val="1"/>
      <w:numFmt w:val="bullet"/>
      <w:lvlText w:val="•"/>
      <w:lvlJc w:val="left"/>
      <w:pPr>
        <w:ind w:left="1178" w:hanging="144"/>
      </w:pPr>
      <w:rPr>
        <w:rFonts w:hint="default"/>
      </w:rPr>
    </w:lvl>
    <w:lvl w:ilvl="2" w:tplc="89FE394C">
      <w:start w:val="1"/>
      <w:numFmt w:val="bullet"/>
      <w:lvlText w:val="•"/>
      <w:lvlJc w:val="left"/>
      <w:pPr>
        <w:ind w:left="2017" w:hanging="144"/>
      </w:pPr>
      <w:rPr>
        <w:rFonts w:hint="default"/>
      </w:rPr>
    </w:lvl>
    <w:lvl w:ilvl="3" w:tplc="619C102A">
      <w:start w:val="1"/>
      <w:numFmt w:val="bullet"/>
      <w:lvlText w:val="•"/>
      <w:lvlJc w:val="left"/>
      <w:pPr>
        <w:ind w:left="2855" w:hanging="144"/>
      </w:pPr>
      <w:rPr>
        <w:rFonts w:hint="default"/>
      </w:rPr>
    </w:lvl>
    <w:lvl w:ilvl="4" w:tplc="86CCD390">
      <w:start w:val="1"/>
      <w:numFmt w:val="bullet"/>
      <w:lvlText w:val="•"/>
      <w:lvlJc w:val="left"/>
      <w:pPr>
        <w:ind w:left="3694" w:hanging="144"/>
      </w:pPr>
      <w:rPr>
        <w:rFonts w:hint="default"/>
      </w:rPr>
    </w:lvl>
    <w:lvl w:ilvl="5" w:tplc="C440677C">
      <w:start w:val="1"/>
      <w:numFmt w:val="bullet"/>
      <w:lvlText w:val="•"/>
      <w:lvlJc w:val="left"/>
      <w:pPr>
        <w:ind w:left="4533" w:hanging="144"/>
      </w:pPr>
      <w:rPr>
        <w:rFonts w:hint="default"/>
      </w:rPr>
    </w:lvl>
    <w:lvl w:ilvl="6" w:tplc="6CC406CE">
      <w:start w:val="1"/>
      <w:numFmt w:val="bullet"/>
      <w:lvlText w:val="•"/>
      <w:lvlJc w:val="left"/>
      <w:pPr>
        <w:ind w:left="5371" w:hanging="144"/>
      </w:pPr>
      <w:rPr>
        <w:rFonts w:hint="default"/>
      </w:rPr>
    </w:lvl>
    <w:lvl w:ilvl="7" w:tplc="843A03B2">
      <w:start w:val="1"/>
      <w:numFmt w:val="bullet"/>
      <w:lvlText w:val="•"/>
      <w:lvlJc w:val="left"/>
      <w:pPr>
        <w:ind w:left="6210" w:hanging="144"/>
      </w:pPr>
      <w:rPr>
        <w:rFonts w:hint="default"/>
      </w:rPr>
    </w:lvl>
    <w:lvl w:ilvl="8" w:tplc="07D6EA84">
      <w:start w:val="1"/>
      <w:numFmt w:val="bullet"/>
      <w:lvlText w:val="•"/>
      <w:lvlJc w:val="left"/>
      <w:pPr>
        <w:ind w:left="7049" w:hanging="144"/>
      </w:pPr>
      <w:rPr>
        <w:rFonts w:hint="default"/>
      </w:rPr>
    </w:lvl>
  </w:abstractNum>
  <w:abstractNum w:abstractNumId="6" w15:restartNumberingAfterBreak="0">
    <w:nsid w:val="6BAA14DB"/>
    <w:multiLevelType w:val="hybridMultilevel"/>
    <w:tmpl w:val="E12A9126"/>
    <w:lvl w:ilvl="0" w:tplc="DD3A859E">
      <w:start w:val="1"/>
      <w:numFmt w:val="lowerLetter"/>
      <w:lvlText w:val="%1)"/>
      <w:lvlJc w:val="left"/>
      <w:pPr>
        <w:ind w:left="122" w:hanging="209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39909578">
      <w:start w:val="1"/>
      <w:numFmt w:val="bullet"/>
      <w:lvlText w:val="•"/>
      <w:lvlJc w:val="left"/>
      <w:pPr>
        <w:ind w:left="982" w:hanging="209"/>
      </w:pPr>
      <w:rPr>
        <w:rFonts w:hint="default"/>
      </w:rPr>
    </w:lvl>
    <w:lvl w:ilvl="2" w:tplc="B84818EA">
      <w:start w:val="1"/>
      <w:numFmt w:val="bullet"/>
      <w:lvlText w:val="•"/>
      <w:lvlJc w:val="left"/>
      <w:pPr>
        <w:ind w:left="1845" w:hanging="209"/>
      </w:pPr>
      <w:rPr>
        <w:rFonts w:hint="default"/>
      </w:rPr>
    </w:lvl>
    <w:lvl w:ilvl="3" w:tplc="323807A2">
      <w:start w:val="1"/>
      <w:numFmt w:val="bullet"/>
      <w:lvlText w:val="•"/>
      <w:lvlJc w:val="left"/>
      <w:pPr>
        <w:ind w:left="2707" w:hanging="209"/>
      </w:pPr>
      <w:rPr>
        <w:rFonts w:hint="default"/>
      </w:rPr>
    </w:lvl>
    <w:lvl w:ilvl="4" w:tplc="55D2CCDE">
      <w:start w:val="1"/>
      <w:numFmt w:val="bullet"/>
      <w:lvlText w:val="•"/>
      <w:lvlJc w:val="left"/>
      <w:pPr>
        <w:ind w:left="3570" w:hanging="209"/>
      </w:pPr>
      <w:rPr>
        <w:rFonts w:hint="default"/>
      </w:rPr>
    </w:lvl>
    <w:lvl w:ilvl="5" w:tplc="FF0AD80C">
      <w:start w:val="1"/>
      <w:numFmt w:val="bullet"/>
      <w:lvlText w:val="•"/>
      <w:lvlJc w:val="left"/>
      <w:pPr>
        <w:ind w:left="4433" w:hanging="209"/>
      </w:pPr>
      <w:rPr>
        <w:rFonts w:hint="default"/>
      </w:rPr>
    </w:lvl>
    <w:lvl w:ilvl="6" w:tplc="DF22C6BA">
      <w:start w:val="1"/>
      <w:numFmt w:val="bullet"/>
      <w:lvlText w:val="•"/>
      <w:lvlJc w:val="left"/>
      <w:pPr>
        <w:ind w:left="5295" w:hanging="209"/>
      </w:pPr>
      <w:rPr>
        <w:rFonts w:hint="default"/>
      </w:rPr>
    </w:lvl>
    <w:lvl w:ilvl="7" w:tplc="675A40B6">
      <w:start w:val="1"/>
      <w:numFmt w:val="bullet"/>
      <w:lvlText w:val="•"/>
      <w:lvlJc w:val="left"/>
      <w:pPr>
        <w:ind w:left="6158" w:hanging="209"/>
      </w:pPr>
      <w:rPr>
        <w:rFonts w:hint="default"/>
      </w:rPr>
    </w:lvl>
    <w:lvl w:ilvl="8" w:tplc="D74E806E">
      <w:start w:val="1"/>
      <w:numFmt w:val="bullet"/>
      <w:lvlText w:val="•"/>
      <w:lvlJc w:val="left"/>
      <w:pPr>
        <w:ind w:left="7021" w:hanging="20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6D"/>
    <w:rsid w:val="00030812"/>
    <w:rsid w:val="0004100A"/>
    <w:rsid w:val="00062F70"/>
    <w:rsid w:val="00081244"/>
    <w:rsid w:val="00086D5B"/>
    <w:rsid w:val="000D47B0"/>
    <w:rsid w:val="000E1E4C"/>
    <w:rsid w:val="000E23ED"/>
    <w:rsid w:val="000E582F"/>
    <w:rsid w:val="000F4DBB"/>
    <w:rsid w:val="00136AF0"/>
    <w:rsid w:val="00173FF5"/>
    <w:rsid w:val="001F2FCF"/>
    <w:rsid w:val="00200417"/>
    <w:rsid w:val="0025046A"/>
    <w:rsid w:val="002560AD"/>
    <w:rsid w:val="002670F9"/>
    <w:rsid w:val="002E7AF7"/>
    <w:rsid w:val="0032228B"/>
    <w:rsid w:val="00330D83"/>
    <w:rsid w:val="003425AD"/>
    <w:rsid w:val="003456C2"/>
    <w:rsid w:val="00345EAF"/>
    <w:rsid w:val="003556AC"/>
    <w:rsid w:val="0036593E"/>
    <w:rsid w:val="00374C6D"/>
    <w:rsid w:val="00376751"/>
    <w:rsid w:val="003C584C"/>
    <w:rsid w:val="003D1009"/>
    <w:rsid w:val="00403CDC"/>
    <w:rsid w:val="00415D45"/>
    <w:rsid w:val="00416B3B"/>
    <w:rsid w:val="004228C5"/>
    <w:rsid w:val="00423E78"/>
    <w:rsid w:val="0047729E"/>
    <w:rsid w:val="00481772"/>
    <w:rsid w:val="00492C20"/>
    <w:rsid w:val="0049786B"/>
    <w:rsid w:val="004D1D38"/>
    <w:rsid w:val="004E28B8"/>
    <w:rsid w:val="004E7B66"/>
    <w:rsid w:val="00505C71"/>
    <w:rsid w:val="005339D9"/>
    <w:rsid w:val="00534576"/>
    <w:rsid w:val="005438AA"/>
    <w:rsid w:val="005459C1"/>
    <w:rsid w:val="00585886"/>
    <w:rsid w:val="005906AA"/>
    <w:rsid w:val="00590B94"/>
    <w:rsid w:val="00591367"/>
    <w:rsid w:val="005D68DC"/>
    <w:rsid w:val="005E76B2"/>
    <w:rsid w:val="00637DAA"/>
    <w:rsid w:val="00662896"/>
    <w:rsid w:val="006747E3"/>
    <w:rsid w:val="0069791A"/>
    <w:rsid w:val="006A01FB"/>
    <w:rsid w:val="006B5A34"/>
    <w:rsid w:val="006C5C7F"/>
    <w:rsid w:val="006D57F2"/>
    <w:rsid w:val="006E305E"/>
    <w:rsid w:val="006F4060"/>
    <w:rsid w:val="00721872"/>
    <w:rsid w:val="00744186"/>
    <w:rsid w:val="007A0F15"/>
    <w:rsid w:val="007C5FA7"/>
    <w:rsid w:val="008176CF"/>
    <w:rsid w:val="00853A53"/>
    <w:rsid w:val="00864C2A"/>
    <w:rsid w:val="008B7EAE"/>
    <w:rsid w:val="008C5BC8"/>
    <w:rsid w:val="008C7724"/>
    <w:rsid w:val="008D0AD9"/>
    <w:rsid w:val="0090418D"/>
    <w:rsid w:val="00920765"/>
    <w:rsid w:val="009557FE"/>
    <w:rsid w:val="00957B86"/>
    <w:rsid w:val="009607ED"/>
    <w:rsid w:val="00965151"/>
    <w:rsid w:val="0097413F"/>
    <w:rsid w:val="00990CE6"/>
    <w:rsid w:val="009B13CE"/>
    <w:rsid w:val="009E4DAF"/>
    <w:rsid w:val="00A15CEB"/>
    <w:rsid w:val="00A30D08"/>
    <w:rsid w:val="00AA3124"/>
    <w:rsid w:val="00AA4AAB"/>
    <w:rsid w:val="00AA4EE4"/>
    <w:rsid w:val="00AD0CFF"/>
    <w:rsid w:val="00B13C9C"/>
    <w:rsid w:val="00B25E7E"/>
    <w:rsid w:val="00B34D3A"/>
    <w:rsid w:val="00BB14E2"/>
    <w:rsid w:val="00BD341D"/>
    <w:rsid w:val="00C15F21"/>
    <w:rsid w:val="00C163DC"/>
    <w:rsid w:val="00C30DCD"/>
    <w:rsid w:val="00C332A7"/>
    <w:rsid w:val="00C53E45"/>
    <w:rsid w:val="00C97F54"/>
    <w:rsid w:val="00CE6ADA"/>
    <w:rsid w:val="00D02414"/>
    <w:rsid w:val="00D346D6"/>
    <w:rsid w:val="00D3725B"/>
    <w:rsid w:val="00D50E51"/>
    <w:rsid w:val="00DA5152"/>
    <w:rsid w:val="00DE15AC"/>
    <w:rsid w:val="00E80663"/>
    <w:rsid w:val="00EA19D7"/>
    <w:rsid w:val="00EF05C7"/>
    <w:rsid w:val="00F16716"/>
    <w:rsid w:val="00F4589E"/>
    <w:rsid w:val="00F83DFB"/>
    <w:rsid w:val="00F8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77154"/>
  <w15:docId w15:val="{85022C08-AAA4-4185-A477-1008590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374C6D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tuloChar">
    <w:name w:val="Subtítulo Char"/>
    <w:basedOn w:val="Fontepargpadro"/>
    <w:link w:val="Subttulo"/>
    <w:rsid w:val="00374C6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1">
    <w:name w:val="texto1"/>
    <w:basedOn w:val="Normal"/>
    <w:rsid w:val="00DA51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A5152"/>
  </w:style>
  <w:style w:type="paragraph" w:styleId="NormalWeb">
    <w:name w:val="Normal (Web)"/>
    <w:basedOn w:val="Normal"/>
    <w:uiPriority w:val="99"/>
    <w:unhideWhenUsed/>
    <w:rsid w:val="0036593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6593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6593E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345EAF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345EAF"/>
    <w:rPr>
      <w:rFonts w:ascii="Arial" w:eastAsia="Times New Roman" w:hAnsi="Arial" w:cs="Times New Roman"/>
      <w:color w:val="FF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6C5C7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6B5A34"/>
    <w:pPr>
      <w:ind w:left="4536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5A34"/>
    <w:rPr>
      <w:rFonts w:ascii="Arial" w:eastAsia="Times New Roman" w:hAnsi="Arial" w:cs="Arial"/>
      <w:i/>
      <w:i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651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515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817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77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reservado3">
    <w:name w:val="reservado3"/>
    <w:basedOn w:val="Normal"/>
    <w:rsid w:val="004E28B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daferrari</dc:creator>
  <cp:lastModifiedBy>Wesley de Andrade Celestrino</cp:lastModifiedBy>
  <cp:revision>2</cp:revision>
  <cp:lastPrinted>2016-11-18T11:20:00Z</cp:lastPrinted>
  <dcterms:created xsi:type="dcterms:W3CDTF">2021-12-03T18:37:00Z</dcterms:created>
  <dcterms:modified xsi:type="dcterms:W3CDTF">2021-12-03T18:37:00Z</dcterms:modified>
</cp:coreProperties>
</file>